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29C9" w14:textId="77777777"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>Riduzione del fallimento formativo precoce e della dispersione scolastica e formativa 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</w:p>
    <w:p w14:paraId="4E490F3C" w14:textId="77777777" w:rsidR="00C57453" w:rsidRDefault="00C57453" w:rsidP="00C5745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14:paraId="63DA5D84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4B42804C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5140BA4D" w14:textId="77777777" w:rsidR="003265AD" w:rsidRDefault="008D5B8D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3B0151">
        <w:rPr>
          <w:rFonts w:ascii="Arial" w:hAnsi="Arial" w:cs="Arial"/>
          <w:b/>
          <w:bCs/>
        </w:rPr>
        <w:t xml:space="preserve">FORMATORI </w:t>
      </w:r>
      <w:r w:rsidRPr="003D354F">
        <w:rPr>
          <w:rFonts w:ascii="Arial" w:hAnsi="Arial" w:cs="Arial"/>
          <w:b/>
          <w:bCs/>
        </w:rPr>
        <w:t xml:space="preserve"> </w:t>
      </w:r>
      <w:r w:rsidR="003B0151">
        <w:rPr>
          <w:rFonts w:ascii="Arial" w:hAnsi="Arial" w:cs="Arial"/>
          <w:b/>
          <w:bCs/>
        </w:rPr>
        <w:t xml:space="preserve">DOCENTI INCLUSIVI 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E32585">
        <w:rPr>
          <w:rFonts w:ascii="Arial" w:hAnsi="Arial" w:cs="Arial"/>
          <w:b/>
          <w:bCs/>
          <w:i/>
          <w:iCs/>
          <w:color w:val="000000"/>
        </w:rPr>
        <w:t>Interventi</w:t>
      </w:r>
      <w:r w:rsidR="00E32585" w:rsidRPr="00E32585">
        <w:rPr>
          <w:rFonts w:ascii="Arial" w:hAnsi="Arial" w:cs="Arial"/>
          <w:i/>
          <w:sz w:val="24"/>
          <w:szCs w:val="24"/>
        </w:rPr>
        <w:t xml:space="preserve"> </w:t>
      </w:r>
      <w:r w:rsidR="00E32585"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6DC6D3C2" w14:textId="77777777" w:rsidR="00E32585" w:rsidRDefault="00E32585" w:rsidP="003276BC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</w:rPr>
      </w:pPr>
    </w:p>
    <w:p w14:paraId="7FB69E54" w14:textId="6A0AA9AD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  <w:r w:rsidR="00DD7EFD">
        <w:rPr>
          <w:rFonts w:ascii="Arial" w:hAnsi="Arial" w:cs="Arial"/>
        </w:rPr>
        <w:t xml:space="preserve"> in qualità di rappresentante legale Ente Formatore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A41D77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BE4E93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7D492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FA25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82E0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E63D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C8CE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B6BA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2B37D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A8D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DB74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FFEF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9737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3F5D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ED72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592C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1700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8CF2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AF51FE4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BB1C1D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8D558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6BA9601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D7E4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73C7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A742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9F51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03EA7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459FB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0DA8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18EC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43DD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8C1A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D9AF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40BF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011A6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5EB2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E9B42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D6553DC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21396C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34EC5B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00049A9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BAB25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FC82C5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D5931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1D6D5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9DA38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3BDDCB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5C8CF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3D28FC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E2D74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C68AC2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A168C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93C6F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7E50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EE6BAA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4934D9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48D4298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6B5849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A4067F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53E0F85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8A3453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AA3509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56582D7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D4077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42E472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0E6C797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7D6D7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DDBC95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98834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26F060B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BB30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0369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AFBE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67FF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4CAD7937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DDD75F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61008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01C2D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12D6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B4BF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24CA0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665D0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0BDF7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8981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3028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935A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0B06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0914A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6AAB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5477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690B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E1F0B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403C034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4A0973B2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EF1503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2A9E8F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FE25CA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A8454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CB6DB3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D75ED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702F24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8C10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6DF1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D971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E2ACA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05AA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784B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F66E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F0A93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99DC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B9B67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99B9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A7FFE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475F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39491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E03B1BA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035F262A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EC61EF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219F916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199C67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447BA73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7C57CE78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EC8C50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773B39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13A7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0B05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D702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8358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DE33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74EB3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6FED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EAB5A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48C85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3AED2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0A8BD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47894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70F74D0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53C1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369D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98D072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2CBEC27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481932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69F84F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1D7AD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FDD5C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00221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27C50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36FAB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1DE1188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3C194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69A20BA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A72B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3A52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8E6B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C20B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3BFA7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0523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4188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0D77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BB95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7093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F75A1C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6A07BE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ECBD0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2BF908C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D322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E218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C647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BA41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7834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92E5A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8005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456C8E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065758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5A4CF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47EE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099AC1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26BCA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53732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8768A3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5BD26CD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74866BEC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63E73AD6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38C9188E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essere in possesso della cittadinanza italiana o di uno degli Stati membri dell’Unione europea; </w:t>
      </w:r>
    </w:p>
    <w:p w14:paraId="15BFE03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7D0A907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956608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21C1252F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09BC3A45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15141367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3E3921F2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30D81E5A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6E112993" w14:textId="77777777" w:rsidR="003276BC" w:rsidRPr="00846B0A" w:rsidRDefault="003276BC" w:rsidP="003276B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2374E62A" w14:textId="77777777" w:rsidR="003276BC" w:rsidRPr="00FA4492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finanziate dai Fondi </w:t>
      </w:r>
      <w:r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14:paraId="56AE932D" w14:textId="77777777" w:rsidR="003276BC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02510EDA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7AB36B14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501FCCB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6EFD48FE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05E6212D" w14:textId="77777777" w:rsidR="003276BC" w:rsidRPr="00A529DA" w:rsidRDefault="003276BC" w:rsidP="003276B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68937A36" w14:textId="77777777" w:rsidR="003276BC" w:rsidRPr="003D354F" w:rsidRDefault="003276BC" w:rsidP="003276B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7CC452AA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12A436ED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 xml:space="preserve">re </w:t>
      </w:r>
      <w:r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Pr="003D354F">
        <w:rPr>
          <w:rFonts w:ascii="Arial" w:hAnsi="Arial" w:cs="Arial"/>
        </w:rPr>
        <w:t xml:space="preserve"> dei te</w:t>
      </w:r>
      <w:r>
        <w:rPr>
          <w:rFonts w:ascii="Arial" w:hAnsi="Arial" w:cs="Arial"/>
        </w:rPr>
        <w:t>st di valutazione della stessa;</w:t>
      </w:r>
    </w:p>
    <w:p w14:paraId="40DBDC9E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4DAB6DEB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D354F">
        <w:rPr>
          <w:rFonts w:ascii="Arial" w:hAnsi="Arial" w:cs="Arial"/>
        </w:rPr>
        <w:t xml:space="preserve">oncorrere, nella misura prevista dagli appositi regolamenti, alla registrazione delle informazioni riguardanti le attività svolte in aula </w:t>
      </w:r>
      <w:r>
        <w:rPr>
          <w:rFonts w:ascii="Arial" w:hAnsi="Arial" w:cs="Arial"/>
        </w:rPr>
        <w:t>;</w:t>
      </w:r>
    </w:p>
    <w:p w14:paraId="44A4A604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la relazione sul lavoro svolto</w:t>
      </w:r>
      <w:r>
        <w:rPr>
          <w:rFonts w:ascii="Arial" w:hAnsi="Arial" w:cs="Arial"/>
        </w:rPr>
        <w:t>.</w:t>
      </w:r>
    </w:p>
    <w:p w14:paraId="7B81B287" w14:textId="77777777" w:rsidR="003276BC" w:rsidRDefault="003276BC" w:rsidP="003276B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39AAE565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6C2F335F" w14:textId="77777777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69D2C1FD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A11ADC">
        <w:rPr>
          <w:rFonts w:ascii="Arial" w:hAnsi="Arial" w:cs="Arial"/>
          <w:b/>
        </w:rPr>
      </w:r>
      <w:r w:rsidR="00A11ADC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5568F820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A11ADC">
        <w:rPr>
          <w:rFonts w:ascii="Arial" w:hAnsi="Arial" w:cs="Arial"/>
          <w:b/>
        </w:rPr>
      </w:r>
      <w:r w:rsidR="00A11ADC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3703CF13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282BD183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34115E9D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9678694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3A29191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7EB72B2F" w14:textId="7777777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lastRenderedPageBreak/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54009D2A" w14:textId="7777777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DB090" w14:textId="77777777" w:rsidR="00A11ADC" w:rsidRDefault="00A11ADC" w:rsidP="000A1A17">
      <w:pPr>
        <w:spacing w:after="0" w:line="240" w:lineRule="auto"/>
      </w:pPr>
      <w:r>
        <w:separator/>
      </w:r>
    </w:p>
  </w:endnote>
  <w:endnote w:type="continuationSeparator" w:id="0">
    <w:p w14:paraId="45ADDA60" w14:textId="77777777" w:rsidR="00A11ADC" w:rsidRDefault="00A11ADC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631DC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3B0151">
      <w:rPr>
        <w:rFonts w:ascii="Arial" w:hAnsi="Arial" w:cs="Arial"/>
        <w:noProof/>
        <w:sz w:val="14"/>
        <w:szCs w:val="14"/>
      </w:rPr>
      <w:t>2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09CA" w14:textId="77777777" w:rsidR="00A11ADC" w:rsidRDefault="00A11ADC" w:rsidP="000A1A17">
      <w:pPr>
        <w:spacing w:after="0" w:line="240" w:lineRule="auto"/>
      </w:pPr>
      <w:r>
        <w:separator/>
      </w:r>
    </w:p>
  </w:footnote>
  <w:footnote w:type="continuationSeparator" w:id="0">
    <w:p w14:paraId="047D89FD" w14:textId="77777777" w:rsidR="00A11ADC" w:rsidRDefault="00A11ADC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DA25" w14:textId="77777777" w:rsidR="00BD74D7" w:rsidRDefault="00BD74D7">
    <w:pPr>
      <w:pStyle w:val="Intestazione"/>
    </w:pPr>
  </w:p>
  <w:p w14:paraId="0198AEF6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16504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276BC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0151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25C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33B0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11ADC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5745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137D"/>
    <w:rsid w:val="00DD5456"/>
    <w:rsid w:val="00DD5E91"/>
    <w:rsid w:val="00DD7EFD"/>
    <w:rsid w:val="00DE2D9E"/>
    <w:rsid w:val="00DF7D2D"/>
    <w:rsid w:val="00E048DB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56E1C"/>
  <w15:docId w15:val="{F7AC4FBF-49CF-4BD2-BA3A-E1983AC9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4</cp:revision>
  <cp:lastPrinted>2019-02-04T21:40:00Z</cp:lastPrinted>
  <dcterms:created xsi:type="dcterms:W3CDTF">2022-03-05T22:54:00Z</dcterms:created>
  <dcterms:modified xsi:type="dcterms:W3CDTF">2022-03-09T10:45:00Z</dcterms:modified>
</cp:coreProperties>
</file>